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申请办理《北京市工作居住证》</w:t>
      </w:r>
    </w:p>
    <w:p>
      <w:pPr>
        <w:jc w:val="center"/>
        <w:rPr>
          <w:rFonts w:hint="eastAsia" w:ascii="黑体" w:eastAsia="黑体"/>
          <w:sz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诚信声明</w:t>
      </w:r>
    </w:p>
    <w:p>
      <w:pPr>
        <w:jc w:val="both"/>
        <w:rPr>
          <w:rFonts w:hint="eastAsia" w:ascii="黑体" w:eastAsia="黑体"/>
          <w:sz w:val="32"/>
        </w:rPr>
      </w:pPr>
    </w:p>
    <w:p>
      <w:pPr>
        <w:jc w:val="center"/>
        <w:rPr>
          <w:rFonts w:hint="eastAsia" w:ascii="仿宋_GB2312" w:eastAsia="仿宋_GB2312"/>
          <w:sz w:val="32"/>
        </w:rPr>
      </w:pPr>
      <w:r>
        <w:rPr>
          <w:rFonts w:hint="eastAsia" w:ascii="黑体" w:eastAsia="黑体"/>
          <w:sz w:val="32"/>
        </w:rPr>
        <w:t>申请单位声明</w:t>
      </w:r>
    </w:p>
    <w:p>
      <w:pPr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本单位对提供的材料进行了认真审核，保证所填写信息和提供材料真实有效，无任何虚假申报情况。若因本单位未履行审查职责造成申报材料虚假的，本单位愿意接受行政处</w:t>
      </w:r>
    </w:p>
    <w:p>
      <w:pPr>
        <w:rPr>
          <w:rFonts w:hint="eastAsia" w:ascii="仿宋_GB2312" w:eastAsia="仿宋_GB2312"/>
          <w:sz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</w:rPr>
        <w:t>理，并承担由此带来的法律后果。</w:t>
      </w:r>
    </w:p>
    <w:p>
      <w:pPr>
        <w:wordWrap w:val="0"/>
        <w:jc w:val="right"/>
        <w:rPr>
          <w:rFonts w:hint="eastAsia" w:ascii="仿宋_GB2312" w:eastAsia="仿宋_GB2312"/>
          <w:sz w:val="32"/>
        </w:rPr>
      </w:pPr>
    </w:p>
    <w:p>
      <w:pPr>
        <w:wordWrap w:val="0"/>
        <w:jc w:val="righ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单位</w:t>
      </w:r>
      <w:r>
        <w:rPr>
          <w:rFonts w:hint="eastAsia" w:ascii="仿宋_GB2312" w:eastAsia="仿宋_GB2312"/>
          <w:sz w:val="32"/>
          <w:lang w:eastAsia="zh-CN"/>
        </w:rPr>
        <w:t>法人手写</w:t>
      </w:r>
      <w:r>
        <w:rPr>
          <w:rFonts w:hint="eastAsia" w:ascii="仿宋_GB2312" w:eastAsia="仿宋_GB2312"/>
          <w:sz w:val="32"/>
        </w:rPr>
        <w:t>签字：</w:t>
      </w:r>
      <w:r>
        <w:rPr>
          <w:rFonts w:hint="eastAsia" w:ascii="仿宋_GB2312" w:eastAsia="仿宋_GB2312"/>
          <w:sz w:val="32"/>
          <w:u w:val="single"/>
        </w:rPr>
        <w:t xml:space="preserve">            </w:t>
      </w:r>
    </w:p>
    <w:p>
      <w:pPr>
        <w:jc w:val="righ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（申请单位盖章）</w:t>
      </w:r>
    </w:p>
    <w:p>
      <w:pPr>
        <w:wordWrap w:val="0"/>
        <w:jc w:val="right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仿宋_GB2312" w:eastAsia="仿宋_GB2312"/>
          <w:sz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</w:rPr>
        <w:t>年</w:t>
      </w:r>
      <w:r>
        <w:rPr>
          <w:rFonts w:hint="eastAsia" w:ascii="仿宋_GB2312" w:eastAsia="仿宋_GB2312"/>
          <w:sz w:val="32"/>
          <w:u w:val="single"/>
        </w:rPr>
        <w:t xml:space="preserve">   </w:t>
      </w:r>
      <w:r>
        <w:rPr>
          <w:rFonts w:hint="eastAsia" w:ascii="仿宋_GB2312" w:eastAsia="仿宋_GB2312"/>
          <w:sz w:val="32"/>
        </w:rPr>
        <w:t>月</w:t>
      </w:r>
      <w:r>
        <w:rPr>
          <w:rFonts w:hint="eastAsia" w:ascii="仿宋_GB2312" w:eastAsia="仿宋_GB2312"/>
          <w:sz w:val="32"/>
          <w:u w:val="single"/>
        </w:rPr>
        <w:t xml:space="preserve">   </w:t>
      </w:r>
      <w:r>
        <w:rPr>
          <w:rFonts w:hint="eastAsia" w:ascii="仿宋_GB2312" w:eastAsia="仿宋_GB2312"/>
          <w:sz w:val="32"/>
        </w:rPr>
        <w:t xml:space="preserve">日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B5789"/>
    <w:rsid w:val="053B5789"/>
    <w:rsid w:val="29E308FB"/>
    <w:rsid w:val="5D1C6EE8"/>
    <w:rsid w:val="63D73E3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2021-05-16T09:42:00Z</dcterms:created>
  <dc:creator>jf1</dc:creator>
  <cp:lastModifiedBy>jf1</cp:lastModifiedBy>
  <dcterms:modified xsi:type="dcterms:W3CDTF">2023-12-08T01:54:56Z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